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A019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78A88511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7405E0E6" w14:textId="77777777" w:rsidR="00CF18A8" w:rsidRDefault="00CF18A8" w:rsidP="00CF18A8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37366" wp14:editId="588EEE77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9DE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2246364D" w14:textId="77777777" w:rsidR="00CF18A8" w:rsidRDefault="00CF18A8" w:rsidP="00CF18A8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7A9DFAD7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9AD0644" w14:textId="77777777" w:rsidR="00CF18A8" w:rsidRDefault="00CF18A8" w:rsidP="00CF1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373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6pt;margin-top:-2.15pt;width:19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270C69DE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2246364D" w14:textId="77777777" w:rsidR="00CF18A8" w:rsidRDefault="00CF18A8" w:rsidP="00CF18A8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7A9DFAD7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9AD0644" w14:textId="77777777" w:rsidR="00CF18A8" w:rsidRDefault="00CF18A8" w:rsidP="00CF18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21E37B0F" w14:textId="77777777" w:rsidR="00DB5D06" w:rsidRDefault="00DB5D06" w:rsidP="00DB5D0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Pr="000F3BC1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Pr="000F3BC1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0F3BC1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Pr="000F3BC1">
        <w:rPr>
          <w:rFonts w:ascii="Arial" w:hAnsi="Arial" w:cs="Arial"/>
          <w:sz w:val="22"/>
          <w:szCs w:val="22"/>
          <w:lang w:val="sk-SK"/>
        </w:rPr>
        <w:t>, s. r. o.</w:t>
      </w:r>
    </w:p>
    <w:p w14:paraId="2EF4C598" w14:textId="77777777" w:rsidR="00DB5D06" w:rsidRPr="00022837" w:rsidRDefault="00DB5D06" w:rsidP="00DB5D0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>Mlynské nivy 1483/66</w:t>
      </w:r>
    </w:p>
    <w:p w14:paraId="29C3C3AE" w14:textId="7F4D1535" w:rsidR="00CF18A8" w:rsidRDefault="00DB5D06" w:rsidP="00DB5D0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3BC1">
        <w:rPr>
          <w:rFonts w:ascii="Arial" w:hAnsi="Arial" w:cs="Arial"/>
          <w:sz w:val="22"/>
          <w:szCs w:val="22"/>
          <w:lang w:val="sk-SK"/>
        </w:rPr>
        <w:t>821 05 Bratislava</w:t>
      </w:r>
    </w:p>
    <w:p w14:paraId="5636A687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99F6B5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08AB274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>Reklamačný formulár</w:t>
      </w:r>
      <w:r w:rsidRPr="008C2FDB"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73ECEC45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633114FE" w14:textId="09324EC6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>Dol</w:t>
      </w:r>
      <w:r>
        <w:rPr>
          <w:rFonts w:ascii="Arial" w:hAnsi="Arial" w:cs="Arial"/>
          <w:sz w:val="22"/>
          <w:szCs w:val="22"/>
          <w:lang w:val="sk-SK"/>
        </w:rPr>
        <w:t>u p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odpísaný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reklamujem na základe zmluvy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prosím číslo objednávky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uzatvorenej so spoločnosťou</w:t>
      </w:r>
      <w:r w:rsidR="00DC4570">
        <w:rPr>
          <w:rFonts w:ascii="Arial" w:hAnsi="Arial" w:cs="Arial"/>
          <w:sz w:val="22"/>
          <w:szCs w:val="22"/>
          <w:lang w:val="sk-SK"/>
        </w:rPr>
        <w:t xml:space="preserve"> </w:t>
      </w:r>
      <w:r w:rsidR="002B6067" w:rsidRPr="002B6067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="002B6067" w:rsidRPr="002B6067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="002B6067" w:rsidRPr="002B6067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B6067" w:rsidRPr="002B6067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="002B6067" w:rsidRPr="002B6067">
        <w:rPr>
          <w:rFonts w:ascii="Arial" w:hAnsi="Arial" w:cs="Arial"/>
          <w:sz w:val="22"/>
          <w:szCs w:val="22"/>
          <w:lang w:val="sk-SK"/>
        </w:rPr>
        <w:t>, s. r. o.</w:t>
      </w:r>
      <w:r w:rsidR="002B6067">
        <w:rPr>
          <w:rFonts w:ascii="Arial" w:hAnsi="Arial" w:cs="Arial"/>
          <w:sz w:val="22"/>
          <w:szCs w:val="22"/>
          <w:lang w:val="sk-SK"/>
        </w:rPr>
        <w:t xml:space="preserve">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súlade s </w:t>
      </w:r>
      <w:r w:rsidR="00A20D3E">
        <w:rPr>
          <w:rFonts w:ascii="Arial" w:hAnsi="Arial" w:cs="Arial"/>
          <w:sz w:val="22"/>
          <w:szCs w:val="22"/>
          <w:lang w:val="sk-SK"/>
        </w:rPr>
        <w:t xml:space="preserve">príslušnými ustanoveniami zákona č. </w:t>
      </w:r>
      <w:r w:rsidR="00A20D3E" w:rsidRPr="00022837">
        <w:rPr>
          <w:rFonts w:ascii="Arial" w:hAnsi="Arial" w:cs="Arial"/>
          <w:sz w:val="22"/>
          <w:szCs w:val="22"/>
          <w:lang w:val="sk-SK"/>
        </w:rPr>
        <w:t>108/2024 Z. z. o ochrane spotrebiteľa a o zmene a doplnení niektorých zákonov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v lehote do </w:t>
      </w:r>
      <w:r>
        <w:rPr>
          <w:rFonts w:ascii="Arial" w:hAnsi="Arial" w:cs="Arial"/>
          <w:sz w:val="22"/>
          <w:szCs w:val="22"/>
          <w:lang w:val="sk-SK"/>
        </w:rPr>
        <w:t xml:space="preserve">2 rokov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 prevzatia tovaru, ktorý bol prevzatý dňa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miesto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.</w:t>
      </w:r>
    </w:p>
    <w:p w14:paraId="6CFF2CE9" w14:textId="77777777" w:rsidR="00E67B46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146AE247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Kód produktu a výrobca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eďte prosím kód alebo EAN a značku výrobcu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63778C8A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7C5786A9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Vada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 krátkom popise vzniknutú vadu + priložte prípadne fotografie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44D5FD40" w14:textId="77777777" w:rsidR="00E67B46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7AD95C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39584146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4858B9B4" w14:textId="77777777" w:rsidR="002B6067" w:rsidRDefault="002B6067" w:rsidP="002B6067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0ED91A71" w14:textId="77777777" w:rsidR="002B6067" w:rsidRDefault="002B6067" w:rsidP="002B6067">
      <w:pPr>
        <w:pStyle w:val="Bezriadkovania"/>
        <w:spacing w:line="360" w:lineRule="auto"/>
        <w:ind w:left="5664" w:firstLine="708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303A678E" w14:textId="77777777" w:rsidR="002971A6" w:rsidRPr="008C2FDB" w:rsidRDefault="002971A6" w:rsidP="00CF18A8">
      <w:pPr>
        <w:pStyle w:val="Bezriadkovania"/>
        <w:spacing w:line="480" w:lineRule="auto"/>
        <w:rPr>
          <w:lang w:val="sk-SK"/>
        </w:rPr>
      </w:pPr>
    </w:p>
    <w:sectPr w:rsidR="002971A6" w:rsidRPr="008C2F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F3FA" w14:textId="77777777" w:rsidR="00EC6CC4" w:rsidRDefault="00EC6CC4" w:rsidP="00837CBE">
      <w:r>
        <w:separator/>
      </w:r>
    </w:p>
  </w:endnote>
  <w:endnote w:type="continuationSeparator" w:id="0">
    <w:p w14:paraId="32752770" w14:textId="77777777" w:rsidR="00EC6CC4" w:rsidRDefault="00EC6CC4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1FA8" w14:textId="77777777" w:rsidR="00F01D63" w:rsidRPr="003E1F3B" w:rsidRDefault="00F01D63" w:rsidP="00F01D63">
    <w:pPr>
      <w:pStyle w:val="Pta"/>
      <w:jc w:val="right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Pr="00A35DA9">
        <w:rPr>
          <w:rStyle w:val="Hypertextovprepojenie"/>
          <w:rFonts w:ascii="Arial" w:hAnsi="Arial" w:cs="Arial"/>
        </w:rPr>
        <w:t>esox@esox.eu</w:t>
      </w:r>
    </w:hyperlink>
    <w:r>
      <w:rPr>
        <w:rFonts w:ascii="Arial" w:hAnsi="Arial" w:cs="Arial"/>
        <w:color w:val="AEAAAA" w:themeColor="background2" w:themeShade="BF"/>
      </w:rPr>
      <w:tab/>
    </w:r>
    <w:r>
      <w:rPr>
        <w:rFonts w:ascii="Arial" w:hAnsi="Arial" w:cs="Arial"/>
        <w:color w:val="AEAAAA" w:themeColor="background2" w:themeShade="BF"/>
      </w:rPr>
      <w:tab/>
    </w:r>
    <w:r w:rsidRPr="00B100FC">
      <w:rPr>
        <w:rFonts w:ascii="Arial" w:hAnsi="Arial" w:cs="Arial"/>
        <w:color w:val="AEAAAA" w:themeColor="background2" w:themeShade="BF"/>
      </w:rPr>
      <w:t xml:space="preserve">ESOX </w:t>
    </w:r>
    <w:proofErr w:type="spellStart"/>
    <w:r w:rsidRPr="00B100FC">
      <w:rPr>
        <w:rFonts w:ascii="Arial" w:hAnsi="Arial" w:cs="Arial"/>
        <w:color w:val="AEAAAA" w:themeColor="background2" w:themeShade="BF"/>
      </w:rPr>
      <w:t>Fishing</w:t>
    </w:r>
    <w:proofErr w:type="spellEnd"/>
    <w:r w:rsidRPr="00B100FC">
      <w:rPr>
        <w:rFonts w:ascii="Arial" w:hAnsi="Arial" w:cs="Arial"/>
        <w:color w:val="AEAAAA" w:themeColor="background2" w:themeShade="BF"/>
      </w:rPr>
      <w:t xml:space="preserve"> </w:t>
    </w:r>
    <w:proofErr w:type="spellStart"/>
    <w:r w:rsidRPr="00B100FC">
      <w:rPr>
        <w:rFonts w:ascii="Arial" w:hAnsi="Arial" w:cs="Arial"/>
        <w:color w:val="AEAAAA" w:themeColor="background2" w:themeShade="BF"/>
      </w:rPr>
      <w:t>Tackle</w:t>
    </w:r>
    <w:proofErr w:type="spellEnd"/>
    <w:r w:rsidRPr="00B100FC">
      <w:rPr>
        <w:rFonts w:ascii="Arial" w:hAnsi="Arial" w:cs="Arial"/>
        <w:color w:val="AEAAAA" w:themeColor="background2" w:themeShade="BF"/>
      </w:rPr>
      <w:t>, s. r. o.</w:t>
    </w:r>
  </w:p>
  <w:p w14:paraId="7367412D" w14:textId="77777777" w:rsidR="00F01D63" w:rsidRDefault="00F01D63" w:rsidP="00F01D63">
    <w:pPr>
      <w:pStyle w:val="Pta"/>
      <w:tabs>
        <w:tab w:val="clear" w:pos="4536"/>
        <w:tab w:val="center" w:pos="4111"/>
      </w:tabs>
      <w:jc w:val="right"/>
      <w:rPr>
        <w:rFonts w:ascii="Arial" w:hAnsi="Arial" w:cs="Arial"/>
        <w:color w:val="AEAAAA" w:themeColor="background2" w:themeShade="BF"/>
      </w:rPr>
    </w:pPr>
    <w:hyperlink r:id="rId2" w:history="1">
      <w:r w:rsidRPr="00A35DA9">
        <w:rPr>
          <w:rStyle w:val="Hypertextovprepojenie"/>
          <w:rFonts w:ascii="Arial" w:hAnsi="Arial" w:cs="Arial"/>
        </w:rPr>
        <w:t>www.esox.eu</w:t>
      </w:r>
    </w:hyperlink>
    <w:r>
      <w:rPr>
        <w:rFonts w:ascii="Arial" w:hAnsi="Arial" w:cs="Arial"/>
        <w:color w:val="AEAAAA" w:themeColor="background2" w:themeShade="BF"/>
      </w:rPr>
      <w:t>, +421 908 813 771</w:t>
    </w:r>
    <w:r w:rsidRPr="003E1F3B">
      <w:rPr>
        <w:rFonts w:ascii="Arial" w:hAnsi="Arial" w:cs="Arial"/>
        <w:color w:val="AEAAAA" w:themeColor="background2" w:themeShade="BF"/>
      </w:rPr>
      <w:t xml:space="preserve">                                       </w:t>
    </w:r>
    <w:r>
      <w:rPr>
        <w:rFonts w:ascii="Arial" w:hAnsi="Arial" w:cs="Arial"/>
        <w:color w:val="AEAAAA" w:themeColor="background2" w:themeShade="BF"/>
      </w:rPr>
      <w:tab/>
    </w:r>
    <w:r w:rsidRPr="00B100FC">
      <w:rPr>
        <w:rFonts w:ascii="Arial" w:hAnsi="Arial" w:cs="Arial"/>
        <w:color w:val="AEAAAA" w:themeColor="background2" w:themeShade="BF"/>
      </w:rPr>
      <w:t>Mlynské nivy 1483/66</w:t>
    </w:r>
  </w:p>
  <w:p w14:paraId="700B6454" w14:textId="5B3C50AF" w:rsidR="009E5687" w:rsidRPr="00F01D63" w:rsidRDefault="00F01D63" w:rsidP="00F01D63">
    <w:pPr>
      <w:pStyle w:val="Pta"/>
      <w:jc w:val="right"/>
    </w:pPr>
    <w:r w:rsidRPr="00B100FC">
      <w:rPr>
        <w:rFonts w:ascii="Arial" w:hAnsi="Arial" w:cs="Arial"/>
        <w:color w:val="AEAAAA" w:themeColor="background2" w:themeShade="BF"/>
      </w:rPr>
      <w:t>821 05 Bratislava</w:t>
    </w:r>
    <w:r>
      <w:rPr>
        <w:rFonts w:ascii="Arial" w:hAnsi="Arial" w:cs="Arial"/>
        <w:color w:val="AEAAAA" w:themeColor="background2" w:themeShade="BF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BB2F" w14:textId="77777777" w:rsidR="00EC6CC4" w:rsidRDefault="00EC6CC4" w:rsidP="00837CBE">
      <w:r>
        <w:separator/>
      </w:r>
    </w:p>
  </w:footnote>
  <w:footnote w:type="continuationSeparator" w:id="0">
    <w:p w14:paraId="6F3AF8AE" w14:textId="77777777" w:rsidR="00EC6CC4" w:rsidRDefault="00EC6CC4" w:rsidP="0083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72F52"/>
    <w:rsid w:val="00090B28"/>
    <w:rsid w:val="00167ECE"/>
    <w:rsid w:val="00194D35"/>
    <w:rsid w:val="00286112"/>
    <w:rsid w:val="002971A6"/>
    <w:rsid w:val="002B6067"/>
    <w:rsid w:val="003E1F3B"/>
    <w:rsid w:val="00400534"/>
    <w:rsid w:val="00486329"/>
    <w:rsid w:val="006D1221"/>
    <w:rsid w:val="0075404F"/>
    <w:rsid w:val="00837CBE"/>
    <w:rsid w:val="008630C1"/>
    <w:rsid w:val="008C2FDB"/>
    <w:rsid w:val="009B0DA7"/>
    <w:rsid w:val="009E5687"/>
    <w:rsid w:val="00A20D3E"/>
    <w:rsid w:val="00BF03DC"/>
    <w:rsid w:val="00C90869"/>
    <w:rsid w:val="00CE15C4"/>
    <w:rsid w:val="00CF18A8"/>
    <w:rsid w:val="00DB5D06"/>
    <w:rsid w:val="00DC4570"/>
    <w:rsid w:val="00DE5233"/>
    <w:rsid w:val="00E67B46"/>
    <w:rsid w:val="00EC6CC4"/>
    <w:rsid w:val="00F01D63"/>
    <w:rsid w:val="00F233BC"/>
    <w:rsid w:val="00F546BD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6479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ox.eu" TargetMode="External"/><Relationship Id="rId1" Type="http://schemas.openxmlformats.org/officeDocument/2006/relationships/hyperlink" Target="mailto:esox@esox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34-C16F-4657-8BEF-301153F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Michal Píry</cp:lastModifiedBy>
  <cp:revision>4</cp:revision>
  <dcterms:created xsi:type="dcterms:W3CDTF">2025-04-17T12:09:00Z</dcterms:created>
  <dcterms:modified xsi:type="dcterms:W3CDTF">2025-04-17T12:10:00Z</dcterms:modified>
</cp:coreProperties>
</file>